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B1BF" w14:textId="77777777" w:rsidR="009A78BD" w:rsidRDefault="009A78BD" w:rsidP="009A78BD">
      <w:pPr>
        <w:rPr>
          <w:kern w:val="0"/>
        </w:rPr>
      </w:pPr>
      <w:r>
        <w:rPr>
          <w:rFonts w:ascii="ＭＳ 明朝" w:cs="ＭＳ 明朝" w:hint="eastAsia"/>
          <w:color w:val="000000"/>
          <w:kern w:val="0"/>
          <w:sz w:val="22"/>
        </w:rPr>
        <w:t>様式第２号（規則第９条関係）</w:t>
      </w:r>
    </w:p>
    <w:p w14:paraId="5711B3A4" w14:textId="77777777" w:rsidR="009A78BD" w:rsidRDefault="009A78BD" w:rsidP="009A78BD">
      <w:pPr>
        <w:rPr>
          <w:kern w:val="0"/>
          <w:sz w:val="22"/>
          <w:szCs w:val="22"/>
        </w:rPr>
      </w:pPr>
    </w:p>
    <w:p w14:paraId="5D2590D0" w14:textId="2997150F" w:rsidR="009A78BD" w:rsidRDefault="009A78BD" w:rsidP="009A78BD">
      <w:pPr>
        <w:jc w:val="center"/>
        <w:rPr>
          <w:kern w:val="0"/>
          <w:sz w:val="55"/>
          <w:szCs w:val="55"/>
        </w:rPr>
      </w:pPr>
      <w:r>
        <w:rPr>
          <w:rFonts w:hint="eastAsia"/>
          <w:kern w:val="0"/>
          <w:sz w:val="52"/>
          <w:szCs w:val="52"/>
        </w:rPr>
        <w:t>入　札（見</w:t>
      </w:r>
      <w:r>
        <w:rPr>
          <w:rFonts w:hint="eastAsia"/>
          <w:kern w:val="0"/>
          <w:sz w:val="52"/>
          <w:szCs w:val="52"/>
        </w:rPr>
        <w:t xml:space="preserve"> </w:t>
      </w:r>
      <w:r>
        <w:rPr>
          <w:rFonts w:hint="eastAsia"/>
          <w:kern w:val="0"/>
          <w:sz w:val="52"/>
          <w:szCs w:val="52"/>
        </w:rPr>
        <w:t>積）書</w:t>
      </w:r>
    </w:p>
    <w:p w14:paraId="05316D88" w14:textId="77777777" w:rsidR="009A78BD" w:rsidRDefault="009A78BD" w:rsidP="009A78BD">
      <w:pPr>
        <w:rPr>
          <w:kern w:val="0"/>
          <w:sz w:val="22"/>
          <w:szCs w:val="22"/>
        </w:rPr>
      </w:pPr>
    </w:p>
    <w:p w14:paraId="5443B872" w14:textId="77777777" w:rsidR="009A78BD" w:rsidRDefault="009A78BD" w:rsidP="009A78BD">
      <w:pPr>
        <w:ind w:right="2" w:firstLineChars="2911" w:firstLine="6528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年　　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月　　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日</w:t>
      </w:r>
    </w:p>
    <w:p w14:paraId="4507D68A" w14:textId="77777777" w:rsidR="009A78BD" w:rsidRPr="00E02535" w:rsidRDefault="009A78BD" w:rsidP="009A78BD">
      <w:pPr>
        <w:ind w:right="896"/>
        <w:rPr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島原地域広域市町村圏組合</w:t>
      </w:r>
    </w:p>
    <w:p w14:paraId="58BE3FE7" w14:textId="77777777" w:rsidR="009A78BD" w:rsidRDefault="009A78BD" w:rsidP="009A78BD">
      <w:pPr>
        <w:rPr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管理者　島原市長　古川　隆三郎　</w:t>
      </w:r>
      <w:r>
        <w:rPr>
          <w:rFonts w:hint="eastAsia"/>
          <w:kern w:val="0"/>
          <w:sz w:val="22"/>
          <w:szCs w:val="22"/>
        </w:rPr>
        <w:t xml:space="preserve">　様</w:t>
      </w:r>
    </w:p>
    <w:p w14:paraId="15A65D9B" w14:textId="77777777" w:rsidR="009A78BD" w:rsidRDefault="009A78BD" w:rsidP="009A78BD">
      <w:pPr>
        <w:rPr>
          <w:rFonts w:ascii="ＭＳ Ｐゴシック" w:eastAsia="ＭＳ Ｐゴシック"/>
          <w:kern w:val="0"/>
          <w:sz w:val="22"/>
          <w:szCs w:val="22"/>
        </w:rPr>
      </w:pPr>
    </w:p>
    <w:p w14:paraId="2A61D13C" w14:textId="73C601F3" w:rsidR="009A78BD" w:rsidRDefault="009A78BD" w:rsidP="009A78BD">
      <w:pPr>
        <w:ind w:firstLineChars="300" w:firstLine="673"/>
        <w:rPr>
          <w:kern w:val="0"/>
          <w:sz w:val="22"/>
          <w:szCs w:val="22"/>
        </w:rPr>
      </w:pPr>
      <w:r>
        <w:rPr>
          <w:rFonts w:ascii="ＭＳ Ｐゴシック" w:eastAsia="ＭＳ Ｐゴシック"/>
          <w:kern w:val="0"/>
          <w:sz w:val="22"/>
          <w:szCs w:val="22"/>
        </w:rPr>
        <w:tab/>
      </w:r>
      <w:r>
        <w:rPr>
          <w:rFonts w:ascii="ＭＳ Ｐゴシック" w:eastAsia="ＭＳ Ｐゴシック" w:hint="eastAsia"/>
          <w:kern w:val="0"/>
          <w:sz w:val="22"/>
          <w:szCs w:val="22"/>
        </w:rPr>
        <w:t xml:space="preserve">　　　　　　　　　　　　　　　　　　　　　　　　　　　</w:t>
      </w:r>
      <w:r>
        <w:rPr>
          <w:rFonts w:hint="eastAsia"/>
          <w:kern w:val="0"/>
          <w:sz w:val="22"/>
          <w:szCs w:val="22"/>
        </w:rPr>
        <w:t>所在地</w:t>
      </w:r>
    </w:p>
    <w:p w14:paraId="05A4C10B" w14:textId="2E4A4F03" w:rsidR="009A78BD" w:rsidRDefault="009A78BD" w:rsidP="009A78BD">
      <w:pPr>
        <w:rPr>
          <w:kern w:val="0"/>
          <w:sz w:val="22"/>
          <w:szCs w:val="22"/>
        </w:rPr>
      </w:pPr>
      <w:r>
        <w:rPr>
          <w:rFonts w:ascii="ＭＳ Ｐゴシック" w:eastAsia="ＭＳ Ｐゴシック"/>
          <w:kern w:val="0"/>
          <w:sz w:val="22"/>
          <w:szCs w:val="22"/>
        </w:rPr>
        <w:tab/>
      </w:r>
      <w:r>
        <w:rPr>
          <w:rFonts w:ascii="ＭＳ Ｐゴシック" w:eastAsia="ＭＳ Ｐゴシック" w:hint="eastAsia"/>
          <w:kern w:val="0"/>
          <w:sz w:val="22"/>
          <w:szCs w:val="22"/>
        </w:rPr>
        <w:t xml:space="preserve">　　　　　　　　　　　　　　　　　　　　　　　　　　　</w:t>
      </w:r>
      <w:r>
        <w:rPr>
          <w:rFonts w:hint="eastAsia"/>
          <w:kern w:val="0"/>
          <w:sz w:val="22"/>
          <w:szCs w:val="22"/>
        </w:rPr>
        <w:t>商号又は名称</w:t>
      </w:r>
    </w:p>
    <w:p w14:paraId="1C8E7919" w14:textId="1617165B" w:rsidR="009A78BD" w:rsidRDefault="009A78BD" w:rsidP="009A78BD">
      <w:pPr>
        <w:rPr>
          <w:kern w:val="0"/>
          <w:sz w:val="22"/>
          <w:szCs w:val="22"/>
        </w:rPr>
      </w:pPr>
      <w:r>
        <w:rPr>
          <w:rFonts w:ascii="ＭＳ Ｐゴシック" w:eastAsia="ＭＳ Ｐゴシック"/>
          <w:kern w:val="0"/>
          <w:sz w:val="22"/>
          <w:szCs w:val="22"/>
        </w:rPr>
        <w:tab/>
      </w:r>
      <w:r>
        <w:rPr>
          <w:rFonts w:ascii="ＭＳ Ｐゴシック" w:eastAsia="ＭＳ Ｐゴシック" w:hint="eastAsia"/>
          <w:kern w:val="0"/>
          <w:sz w:val="22"/>
          <w:szCs w:val="22"/>
        </w:rPr>
        <w:t xml:space="preserve">　　　　　　　　　　　　　　　　　　　　　　　　　　　</w:t>
      </w:r>
      <w:r>
        <w:rPr>
          <w:rFonts w:hint="eastAsia"/>
          <w:kern w:val="0"/>
          <w:sz w:val="22"/>
          <w:szCs w:val="22"/>
        </w:rPr>
        <w:t>代表者名　　　　　　　　　　　　　　　　印</w:t>
      </w:r>
    </w:p>
    <w:p w14:paraId="20C86D1B" w14:textId="77777777" w:rsidR="009A78BD" w:rsidRDefault="009A78BD" w:rsidP="009A78BD">
      <w:pPr>
        <w:spacing w:line="360" w:lineRule="auto"/>
        <w:ind w:firstLineChars="1582" w:firstLine="3548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（代理人による場合は）代理人　　　　　　　　　　　　印</w:t>
      </w:r>
    </w:p>
    <w:p w14:paraId="440E610D" w14:textId="77777777" w:rsidR="009A78BD" w:rsidRDefault="009A78BD" w:rsidP="009A78BD">
      <w:pPr>
        <w:rPr>
          <w:rFonts w:ascii="ＭＳ Ｐゴシック" w:eastAsia="ＭＳ Ｐゴシック"/>
          <w:kern w:val="0"/>
          <w:sz w:val="22"/>
          <w:szCs w:val="22"/>
        </w:rPr>
      </w:pPr>
    </w:p>
    <w:p w14:paraId="76AE0B0F" w14:textId="77777777" w:rsidR="009A78BD" w:rsidRDefault="009A78BD" w:rsidP="009A78BD">
      <w:pPr>
        <w:ind w:firstLineChars="100" w:firstLine="224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下記の金額をもって、物品を納入したいので入札（見積）します。</w:t>
      </w:r>
    </w:p>
    <w:p w14:paraId="0DEB2867" w14:textId="77777777" w:rsidR="009A78BD" w:rsidRDefault="009A78BD" w:rsidP="009A78BD">
      <w:pPr>
        <w:rPr>
          <w:kern w:val="0"/>
          <w:sz w:val="22"/>
          <w:szCs w:val="22"/>
        </w:rPr>
      </w:pPr>
    </w:p>
    <w:p w14:paraId="1179A4E7" w14:textId="77777777" w:rsidR="009A78BD" w:rsidRDefault="009A78BD" w:rsidP="009A78BD">
      <w:pPr>
        <w:pStyle w:val="aa"/>
      </w:pPr>
      <w:r>
        <w:rPr>
          <w:rFonts w:hint="eastAsia"/>
        </w:rPr>
        <w:t>記</w:t>
      </w:r>
    </w:p>
    <w:p w14:paraId="02B7EF37" w14:textId="77777777" w:rsidR="009A78BD" w:rsidRDefault="009A78BD" w:rsidP="009A78BD">
      <w:pPr>
        <w:rPr>
          <w:kern w:val="0"/>
          <w:sz w:val="22"/>
          <w:szCs w:val="22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9A78BD" w14:paraId="0D5ABADA" w14:textId="77777777" w:rsidTr="00F47CC5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276" w:type="dxa"/>
            <w:vAlign w:val="center"/>
          </w:tcPr>
          <w:p w14:paraId="6560B46B" w14:textId="77777777" w:rsidR="009A78BD" w:rsidRDefault="009A78BD" w:rsidP="00F47CC5">
            <w:pPr>
              <w:pStyle w:val="aa"/>
              <w:rPr>
                <w:rFonts w:ascii="ＭＳ Ｐゴシック" w:eastAsia="ＭＳ Ｐゴシック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819" w:type="dxa"/>
            <w:tcBorders>
              <w:right w:val="dotted" w:sz="4" w:space="0" w:color="auto"/>
            </w:tcBorders>
          </w:tcPr>
          <w:p w14:paraId="49F669DB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億</w:t>
            </w:r>
          </w:p>
        </w:tc>
        <w:tc>
          <w:tcPr>
            <w:tcW w:w="819" w:type="dxa"/>
            <w:tcBorders>
              <w:left w:val="dotted" w:sz="4" w:space="0" w:color="auto"/>
              <w:right w:val="dotted" w:sz="4" w:space="0" w:color="auto"/>
            </w:tcBorders>
          </w:tcPr>
          <w:p w14:paraId="0D47C024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819" w:type="dxa"/>
            <w:tcBorders>
              <w:left w:val="dotted" w:sz="4" w:space="0" w:color="auto"/>
              <w:right w:val="dashSmallGap" w:sz="4" w:space="0" w:color="auto"/>
            </w:tcBorders>
          </w:tcPr>
          <w:p w14:paraId="14A2E6CB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819" w:type="dxa"/>
            <w:tcBorders>
              <w:left w:val="dashSmallGap" w:sz="4" w:space="0" w:color="auto"/>
              <w:right w:val="dotted" w:sz="4" w:space="0" w:color="auto"/>
            </w:tcBorders>
          </w:tcPr>
          <w:p w14:paraId="487CB8B0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819" w:type="dxa"/>
            <w:tcBorders>
              <w:left w:val="dotted" w:sz="4" w:space="0" w:color="auto"/>
              <w:right w:val="dotted" w:sz="4" w:space="0" w:color="auto"/>
            </w:tcBorders>
          </w:tcPr>
          <w:p w14:paraId="73C60197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819" w:type="dxa"/>
            <w:tcBorders>
              <w:left w:val="dotted" w:sz="4" w:space="0" w:color="auto"/>
              <w:right w:val="dashSmallGap" w:sz="4" w:space="0" w:color="auto"/>
            </w:tcBorders>
          </w:tcPr>
          <w:p w14:paraId="0E37ECE7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819" w:type="dxa"/>
            <w:tcBorders>
              <w:left w:val="dashSmallGap" w:sz="4" w:space="0" w:color="auto"/>
              <w:right w:val="dotted" w:sz="4" w:space="0" w:color="auto"/>
            </w:tcBorders>
          </w:tcPr>
          <w:p w14:paraId="128814E4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819" w:type="dxa"/>
            <w:tcBorders>
              <w:left w:val="dotted" w:sz="4" w:space="0" w:color="auto"/>
              <w:right w:val="dotted" w:sz="4" w:space="0" w:color="auto"/>
            </w:tcBorders>
          </w:tcPr>
          <w:p w14:paraId="0996206F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819" w:type="dxa"/>
            <w:tcBorders>
              <w:left w:val="dotted" w:sz="4" w:space="0" w:color="auto"/>
            </w:tcBorders>
          </w:tcPr>
          <w:p w14:paraId="5F66FF3D" w14:textId="77777777" w:rsidR="009A78BD" w:rsidRDefault="009A78BD" w:rsidP="00F47CC5">
            <w:pPr>
              <w:widowControl/>
              <w:jc w:val="right"/>
              <w:rPr>
                <w:rFonts w:ascii="ＭＳ Ｐゴシック" w:eastAsia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6CBF020D" w14:textId="77777777" w:rsidR="009A78BD" w:rsidRDefault="009A78BD" w:rsidP="009A78BD">
      <w:pPr>
        <w:ind w:firstLineChars="3200" w:firstLine="7176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（消費税抜き価額）</w:t>
      </w:r>
    </w:p>
    <w:p w14:paraId="76BEAA26" w14:textId="77777777" w:rsidR="009A78BD" w:rsidRDefault="009A78BD" w:rsidP="009A78BD">
      <w:pPr>
        <w:rPr>
          <w:rFonts w:ascii="ＭＳ Ｐゴシック" w:eastAsia="ＭＳ Ｐゴシック"/>
          <w:kern w:val="0"/>
          <w:sz w:val="22"/>
          <w:szCs w:val="22"/>
        </w:rPr>
      </w:pPr>
    </w:p>
    <w:p w14:paraId="0B9276B5" w14:textId="77777777" w:rsidR="009A78BD" w:rsidRDefault="009A78BD" w:rsidP="009A78B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１．</w:t>
      </w:r>
      <w:r>
        <w:rPr>
          <w:rFonts w:hint="eastAsia"/>
          <w:spacing w:val="183"/>
          <w:kern w:val="0"/>
          <w:sz w:val="22"/>
          <w:szCs w:val="22"/>
        </w:rPr>
        <w:t>物品</w:t>
      </w:r>
      <w:r>
        <w:rPr>
          <w:rFonts w:hint="eastAsia"/>
          <w:kern w:val="0"/>
          <w:sz w:val="22"/>
          <w:szCs w:val="22"/>
        </w:rPr>
        <w:t xml:space="preserve">名　　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高規格救急自動車</w:t>
      </w:r>
    </w:p>
    <w:p w14:paraId="0CE0BDD2" w14:textId="77777777" w:rsidR="009A78BD" w:rsidRDefault="009A78BD" w:rsidP="009A78B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２．</w:t>
      </w:r>
      <w:r>
        <w:rPr>
          <w:rFonts w:hint="eastAsia"/>
          <w:spacing w:val="476"/>
          <w:kern w:val="0"/>
          <w:sz w:val="22"/>
          <w:szCs w:val="22"/>
        </w:rPr>
        <w:t>数</w:t>
      </w:r>
      <w:r>
        <w:rPr>
          <w:rFonts w:hint="eastAsia"/>
          <w:kern w:val="0"/>
          <w:sz w:val="22"/>
          <w:szCs w:val="22"/>
        </w:rPr>
        <w:t xml:space="preserve">量　　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１台</w:t>
      </w:r>
    </w:p>
    <w:p w14:paraId="24DEE061" w14:textId="77777777" w:rsidR="009A78BD" w:rsidRDefault="009A78BD" w:rsidP="009A78B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３．</w:t>
      </w:r>
      <w:r>
        <w:rPr>
          <w:rFonts w:hint="eastAsia"/>
          <w:spacing w:val="85"/>
          <w:kern w:val="0"/>
          <w:sz w:val="22"/>
          <w:szCs w:val="22"/>
        </w:rPr>
        <w:t>納品場</w:t>
      </w:r>
      <w:r>
        <w:rPr>
          <w:rFonts w:hint="eastAsia"/>
          <w:kern w:val="0"/>
          <w:sz w:val="22"/>
          <w:szCs w:val="22"/>
        </w:rPr>
        <w:t xml:space="preserve">所　　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島原地域広域市町村圏組合消防本部</w:t>
      </w:r>
    </w:p>
    <w:p w14:paraId="1552C0D5" w14:textId="77777777" w:rsidR="009A78BD" w:rsidRDefault="009A78BD" w:rsidP="009A78BD">
      <w:pPr>
        <w:ind w:left="2467" w:hangingChars="1100" w:hanging="246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４．</w:t>
      </w:r>
      <w:r>
        <w:rPr>
          <w:rFonts w:hint="eastAsia"/>
          <w:spacing w:val="85"/>
          <w:kern w:val="0"/>
          <w:sz w:val="22"/>
          <w:szCs w:val="22"/>
        </w:rPr>
        <w:t>入札条</w:t>
      </w:r>
      <w:r>
        <w:rPr>
          <w:rFonts w:hint="eastAsia"/>
          <w:kern w:val="0"/>
          <w:sz w:val="22"/>
          <w:szCs w:val="22"/>
        </w:rPr>
        <w:t>件</w:t>
      </w:r>
      <w:r>
        <w:rPr>
          <w:rFonts w:ascii="ＭＳ Ｐゴシック" w:eastAsia="ＭＳ Ｐゴシック"/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>契約に関する事項については、島原市契約規則及び島原市財務規則の定めるところによる。</w:t>
      </w:r>
    </w:p>
    <w:p w14:paraId="22BC6BD2" w14:textId="77777777" w:rsidR="009A78BD" w:rsidRDefault="009A78BD" w:rsidP="009A78BD">
      <w:pPr>
        <w:rPr>
          <w:kern w:val="0"/>
          <w:sz w:val="22"/>
          <w:szCs w:val="22"/>
        </w:rPr>
      </w:pPr>
    </w:p>
    <w:p w14:paraId="318112DC" w14:textId="77777777" w:rsidR="009A78BD" w:rsidRDefault="009A78BD" w:rsidP="009A78BD">
      <w:pPr>
        <w:rPr>
          <w:kern w:val="0"/>
          <w:sz w:val="22"/>
          <w:szCs w:val="22"/>
        </w:rPr>
      </w:pPr>
    </w:p>
    <w:p w14:paraId="3FBD44E8" w14:textId="77777777" w:rsidR="009A78BD" w:rsidRDefault="009A78BD" w:rsidP="009A78BD">
      <w:pPr>
        <w:ind w:leftChars="210" w:left="2020" w:hangingChars="700" w:hanging="157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備　考　　１　入札者は、消費税に係る課税事業者であるか免税事業者であるかを問わず、見積もった契約希望金額の１００</w:t>
      </w:r>
      <w:r>
        <w:rPr>
          <w:kern w:val="0"/>
          <w:sz w:val="22"/>
          <w:szCs w:val="22"/>
        </w:rPr>
        <w:t>/</w:t>
      </w:r>
      <w:r>
        <w:rPr>
          <w:rFonts w:hint="eastAsia"/>
          <w:kern w:val="0"/>
          <w:sz w:val="22"/>
          <w:szCs w:val="22"/>
        </w:rPr>
        <w:t>１１０に相当する金額を記載すること。</w:t>
      </w:r>
    </w:p>
    <w:p w14:paraId="40FFACF5" w14:textId="5C5DD090" w:rsidR="009B7C5D" w:rsidRPr="009A78BD" w:rsidRDefault="009A78BD" w:rsidP="009A78BD">
      <w:pPr>
        <w:ind w:firstLineChars="700" w:firstLine="157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　金額は、アラビア数字を用い、訂正又は抹消することはできない。</w:t>
      </w:r>
    </w:p>
    <w:sectPr w:rsidR="009B7C5D" w:rsidRPr="009A78BD" w:rsidSect="009A78BD">
      <w:pgSz w:w="11909" w:h="16834" w:code="9"/>
      <w:pgMar w:top="1418" w:right="1134" w:bottom="1134" w:left="1134" w:header="720" w:footer="720" w:gutter="0"/>
      <w:cols w:space="720"/>
      <w:noEndnote/>
      <w:docGrid w:type="linesAndChars" w:linePitch="408" w:charSpace="8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5D"/>
    <w:rsid w:val="009A78BD"/>
    <w:rsid w:val="009B7C5D"/>
    <w:rsid w:val="00F3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96755"/>
  <w15:chartTrackingRefBased/>
  <w15:docId w15:val="{8CFFF512-DE2C-4C82-A186-F767E90E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8BD"/>
    <w:pPr>
      <w:widowControl w:val="0"/>
      <w:jc w:val="both"/>
    </w:pPr>
    <w:rPr>
      <w:rFonts w:ascii="Century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7C5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5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5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5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5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5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5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5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5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7C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7C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7C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7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7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7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7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7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7C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7C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C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7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C5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7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C5D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B7C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7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7C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7C5D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rsid w:val="009A78BD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9A78BD"/>
    <w:rPr>
      <w:rFonts w:ascii="Century" w:eastAsia="ＭＳ 明朝" w:hAnsi="Century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2</cp:revision>
  <dcterms:created xsi:type="dcterms:W3CDTF">2026-05-01T07:30:00Z</dcterms:created>
  <dcterms:modified xsi:type="dcterms:W3CDTF">2026-05-01T07:32:00Z</dcterms:modified>
</cp:coreProperties>
</file>